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42662" w14:textId="1268C372" w:rsidR="000531CA" w:rsidRDefault="00F75AAA">
      <w:r>
        <w:rPr>
          <w:rFonts w:ascii="Helvetica" w:hAnsi="Helvetica" w:cs="Helvetica"/>
          <w:noProof/>
          <w:lang w:eastAsia="es-ES_tradnl"/>
        </w:rPr>
        <w:drawing>
          <wp:inline distT="0" distB="0" distL="0" distR="0" wp14:anchorId="6B7CECAE" wp14:editId="3290B20B">
            <wp:extent cx="1272349" cy="1159608"/>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471" cy="1267264"/>
                    </a:xfrm>
                    <a:prstGeom prst="rect">
                      <a:avLst/>
                    </a:prstGeom>
                    <a:noFill/>
                    <a:ln>
                      <a:noFill/>
                    </a:ln>
                  </pic:spPr>
                </pic:pic>
              </a:graphicData>
            </a:graphic>
          </wp:inline>
        </w:drawing>
      </w:r>
      <w:r w:rsidR="00FD2F3A">
        <w:tab/>
      </w:r>
      <w:r w:rsidR="00FD2F3A">
        <w:tab/>
      </w:r>
      <w:r w:rsidR="00FD2F3A">
        <w:tab/>
      </w:r>
      <w:r w:rsidR="00FD2F3A">
        <w:tab/>
        <w:t xml:space="preserve">Olivenza, </w:t>
      </w:r>
      <w:r w:rsidR="00017D88">
        <w:t>7</w:t>
      </w:r>
      <w:r w:rsidR="00FD2F3A">
        <w:t xml:space="preserve"> de </w:t>
      </w:r>
      <w:r w:rsidR="00017D88">
        <w:t>noviembre</w:t>
      </w:r>
      <w:r w:rsidR="00FD2F3A">
        <w:t xml:space="preserve"> de 20</w:t>
      </w:r>
      <w:r w:rsidR="00017D88">
        <w:t>21</w:t>
      </w:r>
    </w:p>
    <w:p w14:paraId="74012888" w14:textId="77777777" w:rsidR="00F75AAA" w:rsidRDefault="00F75AAA">
      <w:pPr>
        <w:rPr>
          <w:rFonts w:ascii="Verdana" w:hAnsi="Verdana"/>
        </w:rPr>
      </w:pPr>
      <w:r>
        <w:rPr>
          <w:rFonts w:ascii="Verdana" w:hAnsi="Verdana"/>
        </w:rPr>
        <w:t xml:space="preserve">   CATEQUESIS</w:t>
      </w:r>
    </w:p>
    <w:p w14:paraId="28354361" w14:textId="77777777" w:rsidR="00FD2F3A" w:rsidRDefault="00FD2F3A">
      <w:pPr>
        <w:rPr>
          <w:rFonts w:ascii="Verdana" w:hAnsi="Verdana"/>
        </w:rPr>
      </w:pPr>
    </w:p>
    <w:p w14:paraId="1E669BCF" w14:textId="77777777" w:rsidR="00FD2F3A" w:rsidRDefault="00FD2F3A">
      <w:pPr>
        <w:rPr>
          <w:rFonts w:ascii="Verdana" w:hAnsi="Verdana"/>
        </w:rPr>
      </w:pPr>
    </w:p>
    <w:p w14:paraId="6174172F" w14:textId="3DAA4EC0" w:rsidR="00FD2F3A" w:rsidRPr="00B718FA" w:rsidRDefault="00FD2F3A" w:rsidP="00FD2F3A">
      <w:pPr>
        <w:jc w:val="center"/>
        <w:rPr>
          <w:rFonts w:ascii="Arial" w:hAnsi="Arial" w:cs="Arial"/>
          <w:b/>
          <w:sz w:val="32"/>
        </w:rPr>
      </w:pPr>
      <w:r w:rsidRPr="00B718FA">
        <w:rPr>
          <w:rFonts w:ascii="Arial" w:hAnsi="Arial" w:cs="Arial"/>
          <w:b/>
          <w:sz w:val="32"/>
        </w:rPr>
        <w:t>A LOS SACERDOTES Y CATEQUISTAS</w:t>
      </w:r>
    </w:p>
    <w:p w14:paraId="499BEC13" w14:textId="77777777" w:rsidR="00FD2F3A" w:rsidRPr="00B718FA" w:rsidRDefault="00FD2F3A" w:rsidP="00FD2F3A">
      <w:pPr>
        <w:jc w:val="center"/>
        <w:rPr>
          <w:rFonts w:ascii="Arial" w:hAnsi="Arial" w:cs="Arial"/>
          <w:b/>
          <w:sz w:val="32"/>
        </w:rPr>
      </w:pPr>
    </w:p>
    <w:p w14:paraId="7DBC63F3" w14:textId="5BCA0ED1" w:rsidR="00FD2F3A" w:rsidRDefault="00FD2F3A" w:rsidP="00FD2F3A">
      <w:pPr>
        <w:jc w:val="both"/>
        <w:rPr>
          <w:rFonts w:ascii="Arial" w:hAnsi="Arial" w:cs="Arial"/>
        </w:rPr>
      </w:pPr>
    </w:p>
    <w:p w14:paraId="71A760F8" w14:textId="3D3FF10C" w:rsidR="008C0608" w:rsidRDefault="008C0608" w:rsidP="00FD2F3A">
      <w:pPr>
        <w:jc w:val="both"/>
        <w:rPr>
          <w:rFonts w:ascii="Arial" w:hAnsi="Arial" w:cs="Arial"/>
        </w:rPr>
      </w:pPr>
    </w:p>
    <w:p w14:paraId="590F2303" w14:textId="77777777" w:rsidR="008C0608" w:rsidRPr="00B718FA" w:rsidRDefault="008C0608" w:rsidP="00FD2F3A">
      <w:pPr>
        <w:jc w:val="both"/>
        <w:rPr>
          <w:rFonts w:ascii="Arial" w:hAnsi="Arial" w:cs="Arial"/>
        </w:rPr>
      </w:pPr>
    </w:p>
    <w:p w14:paraId="3F535352" w14:textId="551277DA" w:rsidR="00FD2F3A" w:rsidRPr="008C0608" w:rsidRDefault="00FD2F3A" w:rsidP="00FD2F3A">
      <w:pPr>
        <w:jc w:val="both"/>
        <w:rPr>
          <w:rFonts w:ascii="Arial" w:hAnsi="Arial" w:cs="Arial"/>
          <w:sz w:val="28"/>
        </w:rPr>
      </w:pPr>
      <w:r w:rsidRPr="008C0608">
        <w:rPr>
          <w:rFonts w:ascii="Arial" w:hAnsi="Arial" w:cs="Arial"/>
          <w:sz w:val="28"/>
        </w:rPr>
        <w:t>Estimados amigos.</w:t>
      </w:r>
    </w:p>
    <w:p w14:paraId="7AB035F2" w14:textId="77777777" w:rsidR="00FD2F3A" w:rsidRPr="008C0608" w:rsidRDefault="00FD2F3A" w:rsidP="00FD2F3A">
      <w:pPr>
        <w:jc w:val="both"/>
        <w:rPr>
          <w:rFonts w:ascii="Arial" w:hAnsi="Arial" w:cs="Arial"/>
          <w:sz w:val="28"/>
        </w:rPr>
      </w:pPr>
    </w:p>
    <w:p w14:paraId="3A45418C" w14:textId="77777777" w:rsidR="00017D88" w:rsidRPr="008C0608" w:rsidRDefault="00017D88" w:rsidP="00FD2F3A">
      <w:pPr>
        <w:jc w:val="both"/>
        <w:rPr>
          <w:rFonts w:ascii="Arial" w:hAnsi="Arial" w:cs="Arial"/>
          <w:sz w:val="28"/>
        </w:rPr>
      </w:pPr>
      <w:r w:rsidRPr="008C0608">
        <w:rPr>
          <w:rFonts w:ascii="Arial" w:hAnsi="Arial" w:cs="Arial"/>
          <w:sz w:val="28"/>
        </w:rPr>
        <w:t>Iniciados ya en el curso, se nos invita desde la Iglesia Universal a ponernos a caminar juntos preparando el sínodo de los obispos del año 2023. El papa Francisco desea que todos los miembros del pueblo de Dios participen en comunión en esta reflexión conjunta de nuestra vida eclesial, lo mismo que quienes, sin sentirse parte de la Iglesia, quieran de modo constructivo decir una palabra que nos ayude a crecer como Iglesia de Jesucristo en este momento de nuestra historia.</w:t>
      </w:r>
    </w:p>
    <w:p w14:paraId="5D76AC0A" w14:textId="77777777" w:rsidR="00017D88" w:rsidRPr="008C0608" w:rsidRDefault="00017D88" w:rsidP="00FD2F3A">
      <w:pPr>
        <w:jc w:val="both"/>
        <w:rPr>
          <w:rFonts w:ascii="Arial" w:hAnsi="Arial" w:cs="Arial"/>
          <w:sz w:val="28"/>
        </w:rPr>
      </w:pPr>
    </w:p>
    <w:p w14:paraId="3DF492B0" w14:textId="7B1682A7" w:rsidR="00017D88" w:rsidRPr="008C0608" w:rsidRDefault="00017D88" w:rsidP="00FD2F3A">
      <w:pPr>
        <w:jc w:val="both"/>
        <w:rPr>
          <w:rFonts w:ascii="Arial" w:hAnsi="Arial" w:cs="Arial"/>
          <w:sz w:val="28"/>
        </w:rPr>
      </w:pPr>
      <w:r w:rsidRPr="008C0608">
        <w:rPr>
          <w:rFonts w:ascii="Arial" w:hAnsi="Arial" w:cs="Arial"/>
          <w:sz w:val="28"/>
        </w:rPr>
        <w:t xml:space="preserve">Desde la realidad evangelizadora de la catequesis os animamos a que hagáis que los niños y los adolescentes puedan participar de este proceso sinodal. Para ello os adjuntamos una catequesis para niños y otra para adolescentes que introducen a los catequizandos en el sínodo y dan unas orientaciones para que en cada grupo pueda </w:t>
      </w:r>
      <w:r w:rsidR="008C0608" w:rsidRPr="008C0608">
        <w:rPr>
          <w:rFonts w:ascii="Arial" w:hAnsi="Arial" w:cs="Arial"/>
          <w:sz w:val="28"/>
        </w:rPr>
        <w:t>participar en este proceso sinodal.</w:t>
      </w:r>
    </w:p>
    <w:p w14:paraId="6C8EA806" w14:textId="77777777" w:rsidR="00017D88" w:rsidRPr="008C0608" w:rsidRDefault="00017D88" w:rsidP="00FD2F3A">
      <w:pPr>
        <w:jc w:val="both"/>
        <w:rPr>
          <w:rFonts w:ascii="Arial" w:hAnsi="Arial" w:cs="Arial"/>
          <w:sz w:val="28"/>
        </w:rPr>
      </w:pPr>
    </w:p>
    <w:p w14:paraId="6259DBDE" w14:textId="6AF73C10" w:rsidR="008C0608" w:rsidRPr="008C0608" w:rsidRDefault="00017D88" w:rsidP="00FD2F3A">
      <w:pPr>
        <w:jc w:val="both"/>
        <w:rPr>
          <w:rFonts w:ascii="Arial" w:hAnsi="Arial" w:cs="Arial"/>
          <w:sz w:val="28"/>
        </w:rPr>
      </w:pPr>
      <w:r w:rsidRPr="008C0608">
        <w:rPr>
          <w:rFonts w:ascii="Arial" w:hAnsi="Arial" w:cs="Arial"/>
          <w:sz w:val="28"/>
        </w:rPr>
        <w:t xml:space="preserve">Junto a esas catequesis se os adjunta unas orientaciones para </w:t>
      </w:r>
      <w:r w:rsidR="008C0608" w:rsidRPr="008C0608">
        <w:rPr>
          <w:rFonts w:ascii="Arial" w:hAnsi="Arial" w:cs="Arial"/>
          <w:sz w:val="28"/>
        </w:rPr>
        <w:t>un encuentro con los padres de los niños/adolescentes de catequesis con el fin de que ellos también pueden participar. De la misma manera</w:t>
      </w:r>
      <w:r w:rsidR="008C0608">
        <w:rPr>
          <w:rFonts w:ascii="Arial" w:hAnsi="Arial" w:cs="Arial"/>
          <w:sz w:val="28"/>
        </w:rPr>
        <w:t>,</w:t>
      </w:r>
      <w:r w:rsidR="008C0608" w:rsidRPr="008C0608">
        <w:rPr>
          <w:rFonts w:ascii="Arial" w:hAnsi="Arial" w:cs="Arial"/>
          <w:sz w:val="28"/>
        </w:rPr>
        <w:t xml:space="preserve"> se os </w:t>
      </w:r>
      <w:r w:rsidR="008C0608">
        <w:rPr>
          <w:rFonts w:ascii="Arial" w:hAnsi="Arial" w:cs="Arial"/>
          <w:sz w:val="28"/>
        </w:rPr>
        <w:t>entrega el guio</w:t>
      </w:r>
      <w:bookmarkStart w:id="0" w:name="_GoBack"/>
      <w:bookmarkEnd w:id="0"/>
      <w:r w:rsidR="008C0608">
        <w:rPr>
          <w:rFonts w:ascii="Arial" w:hAnsi="Arial" w:cs="Arial"/>
          <w:sz w:val="28"/>
        </w:rPr>
        <w:t>n de</w:t>
      </w:r>
      <w:r w:rsidR="008C0608" w:rsidRPr="008C0608">
        <w:rPr>
          <w:rFonts w:ascii="Arial" w:hAnsi="Arial" w:cs="Arial"/>
          <w:sz w:val="28"/>
        </w:rPr>
        <w:t xml:space="preserve"> un encuentro para novios y una </w:t>
      </w:r>
      <w:proofErr w:type="spellStart"/>
      <w:r w:rsidR="008C0608" w:rsidRPr="008C0608">
        <w:rPr>
          <w:rFonts w:ascii="Arial" w:hAnsi="Arial" w:cs="Arial"/>
          <w:sz w:val="28"/>
        </w:rPr>
        <w:t>lectio</w:t>
      </w:r>
      <w:proofErr w:type="spellEnd"/>
      <w:r w:rsidR="008C0608" w:rsidRPr="008C0608">
        <w:rPr>
          <w:rFonts w:ascii="Arial" w:hAnsi="Arial" w:cs="Arial"/>
          <w:sz w:val="28"/>
        </w:rPr>
        <w:t xml:space="preserve"> divina para catequesis de adultos como preámbulo antes de iniciar el tema.</w:t>
      </w:r>
    </w:p>
    <w:p w14:paraId="4787C678" w14:textId="77777777" w:rsidR="008C0608" w:rsidRPr="008C0608" w:rsidRDefault="008C0608" w:rsidP="00FD2F3A">
      <w:pPr>
        <w:jc w:val="both"/>
        <w:rPr>
          <w:rFonts w:ascii="Arial" w:hAnsi="Arial" w:cs="Arial"/>
          <w:sz w:val="28"/>
        </w:rPr>
      </w:pPr>
    </w:p>
    <w:p w14:paraId="33745087" w14:textId="10421F7E" w:rsidR="008C0608" w:rsidRPr="008C0608" w:rsidRDefault="008C0608" w:rsidP="00FD2F3A">
      <w:pPr>
        <w:jc w:val="both"/>
        <w:rPr>
          <w:rFonts w:ascii="Arial" w:hAnsi="Arial" w:cs="Arial"/>
          <w:sz w:val="28"/>
        </w:rPr>
      </w:pPr>
      <w:r w:rsidRPr="008C0608">
        <w:rPr>
          <w:rFonts w:ascii="Arial" w:hAnsi="Arial" w:cs="Arial"/>
          <w:sz w:val="28"/>
        </w:rPr>
        <w:t>Esperamos que estos instrumentos nos ayuden a hacer participar en el sínodo a quienes se están iniciando en la fe y a sus familias. Seguro que con la gracia de Dios todo esto será fecundo para nuestra parroquia y para la Iglesia.</w:t>
      </w:r>
    </w:p>
    <w:p w14:paraId="0C3A4968" w14:textId="7F10680A" w:rsidR="0088476B" w:rsidRPr="008C0608" w:rsidRDefault="00017D88" w:rsidP="00FD2F3A">
      <w:pPr>
        <w:jc w:val="both"/>
        <w:rPr>
          <w:rFonts w:ascii="Arial" w:hAnsi="Arial" w:cs="Arial"/>
          <w:sz w:val="28"/>
        </w:rPr>
      </w:pPr>
      <w:r w:rsidRPr="008C0608">
        <w:rPr>
          <w:rFonts w:ascii="Arial" w:hAnsi="Arial" w:cs="Arial"/>
          <w:sz w:val="28"/>
        </w:rPr>
        <w:t xml:space="preserve">  </w:t>
      </w:r>
    </w:p>
    <w:p w14:paraId="331EBF33" w14:textId="34290317" w:rsidR="0088476B" w:rsidRPr="008C0608" w:rsidRDefault="0088476B" w:rsidP="00FD2F3A">
      <w:pPr>
        <w:jc w:val="both"/>
        <w:rPr>
          <w:rFonts w:ascii="Arial" w:hAnsi="Arial" w:cs="Arial"/>
          <w:sz w:val="28"/>
        </w:rPr>
      </w:pPr>
      <w:r w:rsidRPr="008C0608">
        <w:rPr>
          <w:rFonts w:ascii="Arial" w:hAnsi="Arial" w:cs="Arial"/>
          <w:sz w:val="28"/>
        </w:rPr>
        <w:lastRenderedPageBreak/>
        <w:t>Conscientes de que tenemos muchos retos en la iniciación cristiana, de que es mucha la tarea, queremos que nos embargue la alegría de evangelizar y la conciencia de que somos instrumentos en las manos del Señor que es quien realiza su obra en el corazón de cada catequizando. Nosotros a trabajar sin descanso en la viña del Señor. Ánimo y adelante con la tarea. No nos cansemos de estar siempre empezando.</w:t>
      </w:r>
    </w:p>
    <w:p w14:paraId="792C50E9" w14:textId="77777777" w:rsidR="0088476B" w:rsidRPr="008C0608" w:rsidRDefault="0088476B" w:rsidP="00FD2F3A">
      <w:pPr>
        <w:jc w:val="both"/>
        <w:rPr>
          <w:rFonts w:ascii="Arial" w:hAnsi="Arial" w:cs="Arial"/>
          <w:sz w:val="28"/>
        </w:rPr>
      </w:pPr>
    </w:p>
    <w:p w14:paraId="24685A5B" w14:textId="38B726F9" w:rsidR="0088476B" w:rsidRDefault="0088476B" w:rsidP="00FD2F3A">
      <w:pPr>
        <w:jc w:val="both"/>
        <w:rPr>
          <w:rFonts w:ascii="Arial" w:hAnsi="Arial" w:cs="Arial"/>
          <w:sz w:val="28"/>
        </w:rPr>
      </w:pPr>
      <w:r w:rsidRPr="008C0608">
        <w:rPr>
          <w:rFonts w:ascii="Arial" w:hAnsi="Arial" w:cs="Arial"/>
          <w:sz w:val="28"/>
        </w:rPr>
        <w:t>Un abrazo fraterno y mi oración sincera por los catequistas y por la catequesis.</w:t>
      </w:r>
    </w:p>
    <w:p w14:paraId="655EEF4D" w14:textId="060F5CCE" w:rsidR="008C0608" w:rsidRDefault="008C0608" w:rsidP="00FD2F3A">
      <w:pPr>
        <w:jc w:val="both"/>
        <w:rPr>
          <w:rFonts w:ascii="Arial" w:hAnsi="Arial" w:cs="Arial"/>
          <w:sz w:val="28"/>
        </w:rPr>
      </w:pPr>
    </w:p>
    <w:p w14:paraId="1667F9AB" w14:textId="77777777" w:rsidR="008C0608" w:rsidRPr="008C0608" w:rsidRDefault="008C0608" w:rsidP="00FD2F3A">
      <w:pPr>
        <w:jc w:val="both"/>
        <w:rPr>
          <w:rFonts w:ascii="Arial" w:hAnsi="Arial" w:cs="Arial"/>
          <w:sz w:val="28"/>
        </w:rPr>
      </w:pPr>
    </w:p>
    <w:p w14:paraId="2EBF43A7" w14:textId="2380E8A2" w:rsidR="0088476B" w:rsidRPr="008C0608" w:rsidRDefault="008C0608" w:rsidP="008C0608">
      <w:pPr>
        <w:jc w:val="center"/>
        <w:rPr>
          <w:rFonts w:ascii="Arial" w:hAnsi="Arial" w:cs="Arial"/>
          <w:sz w:val="28"/>
        </w:rPr>
      </w:pPr>
      <w:r>
        <w:rPr>
          <w:rFonts w:ascii="Arial" w:hAnsi="Arial" w:cs="Arial"/>
          <w:noProof/>
          <w:sz w:val="28"/>
        </w:rPr>
        <w:drawing>
          <wp:inline distT="0" distB="0" distL="0" distR="0" wp14:anchorId="23695B6E" wp14:editId="28D128C9">
            <wp:extent cx="2138901" cy="1011057"/>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ELECTRÓNICA.png"/>
                    <pic:cNvPicPr/>
                  </pic:nvPicPr>
                  <pic:blipFill>
                    <a:blip r:embed="rId5">
                      <a:extLst>
                        <a:ext uri="{28A0092B-C50C-407E-A947-70E740481C1C}">
                          <a14:useLocalDpi xmlns:a14="http://schemas.microsoft.com/office/drawing/2010/main" val="0"/>
                        </a:ext>
                      </a:extLst>
                    </a:blip>
                    <a:stretch>
                      <a:fillRect/>
                    </a:stretch>
                  </pic:blipFill>
                  <pic:spPr>
                    <a:xfrm>
                      <a:off x="0" y="0"/>
                      <a:ext cx="2245859" cy="1061616"/>
                    </a:xfrm>
                    <a:prstGeom prst="rect">
                      <a:avLst/>
                    </a:prstGeom>
                  </pic:spPr>
                </pic:pic>
              </a:graphicData>
            </a:graphic>
          </wp:inline>
        </w:drawing>
      </w:r>
    </w:p>
    <w:p w14:paraId="79B1AB55" w14:textId="77777777" w:rsidR="0088476B" w:rsidRPr="008C0608" w:rsidRDefault="0088476B" w:rsidP="00FD2F3A">
      <w:pPr>
        <w:jc w:val="both"/>
        <w:rPr>
          <w:rFonts w:ascii="Arial" w:hAnsi="Arial" w:cs="Arial"/>
          <w:sz w:val="28"/>
        </w:rPr>
      </w:pPr>
    </w:p>
    <w:p w14:paraId="3006C5E7" w14:textId="77777777" w:rsidR="0088476B" w:rsidRPr="008C0608" w:rsidRDefault="0088476B" w:rsidP="00FD2F3A">
      <w:pPr>
        <w:jc w:val="both"/>
        <w:rPr>
          <w:rFonts w:ascii="Arial" w:hAnsi="Arial" w:cs="Arial"/>
          <w:sz w:val="28"/>
        </w:rPr>
      </w:pPr>
    </w:p>
    <w:p w14:paraId="0EE309A9" w14:textId="00E264EB" w:rsidR="0088476B" w:rsidRPr="008C0608" w:rsidRDefault="0088476B" w:rsidP="00FD2F3A">
      <w:pPr>
        <w:jc w:val="both"/>
        <w:rPr>
          <w:rFonts w:ascii="Arial" w:hAnsi="Arial" w:cs="Arial"/>
          <w:sz w:val="28"/>
        </w:rPr>
      </w:pPr>
      <w:r w:rsidRPr="008C0608">
        <w:rPr>
          <w:rFonts w:ascii="Arial" w:hAnsi="Arial" w:cs="Arial"/>
          <w:sz w:val="28"/>
        </w:rPr>
        <w:tab/>
      </w:r>
      <w:r w:rsidRPr="008C0608">
        <w:rPr>
          <w:rFonts w:ascii="Arial" w:hAnsi="Arial" w:cs="Arial"/>
          <w:sz w:val="28"/>
        </w:rPr>
        <w:tab/>
      </w:r>
      <w:r w:rsidRPr="008C0608">
        <w:rPr>
          <w:rFonts w:ascii="Arial" w:hAnsi="Arial" w:cs="Arial"/>
          <w:sz w:val="28"/>
        </w:rPr>
        <w:tab/>
        <w:t>Francisco Julián Romero Galván</w:t>
      </w:r>
    </w:p>
    <w:p w14:paraId="7AA0AB8E" w14:textId="0B55CBF4" w:rsidR="0088476B" w:rsidRPr="008C0608" w:rsidRDefault="0088476B" w:rsidP="00FD2F3A">
      <w:pPr>
        <w:jc w:val="both"/>
        <w:rPr>
          <w:rFonts w:ascii="Arial" w:hAnsi="Arial" w:cs="Arial"/>
          <w:sz w:val="28"/>
        </w:rPr>
      </w:pPr>
      <w:r w:rsidRPr="008C0608">
        <w:rPr>
          <w:rFonts w:ascii="Arial" w:hAnsi="Arial" w:cs="Arial"/>
          <w:sz w:val="28"/>
        </w:rPr>
        <w:tab/>
      </w:r>
      <w:r w:rsidRPr="008C0608">
        <w:rPr>
          <w:rFonts w:ascii="Arial" w:hAnsi="Arial" w:cs="Arial"/>
          <w:sz w:val="28"/>
        </w:rPr>
        <w:tab/>
      </w:r>
      <w:r w:rsidRPr="008C0608">
        <w:rPr>
          <w:rFonts w:ascii="Arial" w:hAnsi="Arial" w:cs="Arial"/>
          <w:sz w:val="28"/>
        </w:rPr>
        <w:tab/>
        <w:t>Delegado de Catequesis.</w:t>
      </w:r>
    </w:p>
    <w:p w14:paraId="08464871" w14:textId="77777777" w:rsidR="0088476B" w:rsidRPr="008C0608" w:rsidRDefault="0088476B" w:rsidP="00FD2F3A">
      <w:pPr>
        <w:jc w:val="both"/>
        <w:rPr>
          <w:rFonts w:ascii="Arial" w:hAnsi="Arial" w:cs="Arial"/>
          <w:sz w:val="28"/>
        </w:rPr>
      </w:pPr>
    </w:p>
    <w:p w14:paraId="757E17C2" w14:textId="2B221168" w:rsidR="0088476B" w:rsidRPr="008C0608" w:rsidRDefault="0088476B" w:rsidP="00B718FA">
      <w:pPr>
        <w:jc w:val="both"/>
        <w:rPr>
          <w:rFonts w:ascii="Verdana" w:hAnsi="Verdana"/>
          <w:sz w:val="28"/>
        </w:rPr>
      </w:pPr>
      <w:r w:rsidRPr="008C0608">
        <w:rPr>
          <w:rFonts w:ascii="Verdana" w:hAnsi="Verdana"/>
          <w:sz w:val="28"/>
        </w:rPr>
        <w:t xml:space="preserve">   </w:t>
      </w:r>
      <w:r w:rsidR="00B718FA" w:rsidRPr="008C0608">
        <w:rPr>
          <w:rFonts w:ascii="Verdana" w:hAnsi="Verdana"/>
          <w:sz w:val="28"/>
        </w:rPr>
        <w:t xml:space="preserve">                    </w:t>
      </w:r>
      <w:r w:rsidRPr="008C0608">
        <w:rPr>
          <w:rFonts w:ascii="Verdana" w:hAnsi="Verdana"/>
          <w:sz w:val="28"/>
        </w:rPr>
        <w:t xml:space="preserve">  </w:t>
      </w:r>
    </w:p>
    <w:p w14:paraId="01F09561" w14:textId="550280F9" w:rsidR="00B718FA" w:rsidRPr="008C0608" w:rsidRDefault="00B718FA" w:rsidP="00B718FA">
      <w:pPr>
        <w:jc w:val="both"/>
        <w:rPr>
          <w:rFonts w:ascii="Verdana" w:hAnsi="Verdana"/>
          <w:sz w:val="20"/>
        </w:rPr>
      </w:pPr>
    </w:p>
    <w:sectPr w:rsidR="00B718FA" w:rsidRPr="008C0608" w:rsidSect="00A749A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AA"/>
    <w:rsid w:val="00017D88"/>
    <w:rsid w:val="000531CA"/>
    <w:rsid w:val="00862144"/>
    <w:rsid w:val="0088476B"/>
    <w:rsid w:val="008C0608"/>
    <w:rsid w:val="00A749A9"/>
    <w:rsid w:val="00B718FA"/>
    <w:rsid w:val="00E363A8"/>
    <w:rsid w:val="00E57D14"/>
    <w:rsid w:val="00F75AAA"/>
    <w:rsid w:val="00FD2F3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5C8105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324</Words>
  <Characters>1784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3</cp:revision>
  <cp:lastPrinted>2019-09-30T07:29:00Z</cp:lastPrinted>
  <dcterms:created xsi:type="dcterms:W3CDTF">2019-09-30T07:27:00Z</dcterms:created>
  <dcterms:modified xsi:type="dcterms:W3CDTF">2021-11-07T19:03:00Z</dcterms:modified>
</cp:coreProperties>
</file>